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2F" w:rsidRPr="001B522F" w:rsidRDefault="001B522F" w:rsidP="001B522F">
      <w:pPr>
        <w:spacing w:after="0" w:line="360" w:lineRule="auto"/>
        <w:jc w:val="center"/>
        <w:rPr>
          <w:rFonts w:ascii="Verdana" w:eastAsia="Times New Roman" w:hAnsi="Verdana"/>
          <w:b/>
          <w:bCs/>
          <w:sz w:val="21"/>
          <w:szCs w:val="21"/>
          <w:lang w:eastAsia="ru-RU"/>
        </w:rPr>
      </w:pPr>
      <w:r w:rsidRPr="001B522F">
        <w:rPr>
          <w:rFonts w:ascii="Verdana" w:eastAsia="Times New Roman" w:hAnsi="Verdana"/>
          <w:b/>
          <w:bCs/>
          <w:sz w:val="21"/>
          <w:szCs w:val="21"/>
          <w:lang w:eastAsia="ru-RU"/>
        </w:rPr>
        <w:t>РОССИЙСКАЯ ФЕДЕРАЦИЯ</w:t>
      </w:r>
    </w:p>
    <w:p w:rsidR="001B522F" w:rsidRPr="001B522F" w:rsidRDefault="001B522F" w:rsidP="001B522F">
      <w:pPr>
        <w:spacing w:after="0" w:line="360" w:lineRule="auto"/>
        <w:jc w:val="center"/>
        <w:rPr>
          <w:rFonts w:ascii="Verdana" w:eastAsia="Times New Roman" w:hAnsi="Verdana"/>
          <w:b/>
          <w:bCs/>
          <w:sz w:val="21"/>
          <w:szCs w:val="21"/>
          <w:lang w:eastAsia="ru-RU"/>
        </w:rPr>
      </w:pPr>
      <w:r w:rsidRPr="001B522F">
        <w:rPr>
          <w:rFonts w:ascii="Verdana" w:eastAsia="Times New Roman" w:hAnsi="Verdana"/>
          <w:b/>
          <w:bCs/>
          <w:sz w:val="21"/>
          <w:szCs w:val="21"/>
          <w:lang w:eastAsia="ru-RU"/>
        </w:rPr>
        <w:t> </w:t>
      </w:r>
    </w:p>
    <w:p w:rsidR="001B522F" w:rsidRPr="001B522F" w:rsidRDefault="001B522F" w:rsidP="001B522F">
      <w:pPr>
        <w:spacing w:after="0" w:line="360" w:lineRule="auto"/>
        <w:jc w:val="center"/>
        <w:rPr>
          <w:rFonts w:ascii="Verdana" w:eastAsia="Times New Roman" w:hAnsi="Verdana"/>
          <w:b/>
          <w:bCs/>
          <w:sz w:val="21"/>
          <w:szCs w:val="21"/>
          <w:lang w:eastAsia="ru-RU"/>
        </w:rPr>
      </w:pPr>
      <w:r w:rsidRPr="001B522F">
        <w:rPr>
          <w:rFonts w:ascii="Verdana" w:eastAsia="Times New Roman" w:hAnsi="Verdana"/>
          <w:b/>
          <w:bCs/>
          <w:sz w:val="21"/>
          <w:szCs w:val="21"/>
          <w:lang w:eastAsia="ru-RU"/>
        </w:rPr>
        <w:t>ФЕДЕРАЛЬНЫЙ ЗАКОН</w:t>
      </w:r>
    </w:p>
    <w:p w:rsidR="001B522F" w:rsidRPr="001B522F" w:rsidRDefault="001B522F" w:rsidP="001B522F">
      <w:pPr>
        <w:spacing w:after="0" w:line="360" w:lineRule="auto"/>
        <w:jc w:val="center"/>
        <w:rPr>
          <w:rFonts w:ascii="Verdana" w:eastAsia="Times New Roman" w:hAnsi="Verdana"/>
          <w:b/>
          <w:bCs/>
          <w:sz w:val="21"/>
          <w:szCs w:val="21"/>
          <w:lang w:eastAsia="ru-RU"/>
        </w:rPr>
      </w:pPr>
      <w:r w:rsidRPr="001B522F">
        <w:rPr>
          <w:rFonts w:ascii="Verdana" w:eastAsia="Times New Roman" w:hAnsi="Verdana"/>
          <w:b/>
          <w:bCs/>
          <w:sz w:val="21"/>
          <w:szCs w:val="21"/>
          <w:lang w:eastAsia="ru-RU"/>
        </w:rPr>
        <w:t> </w:t>
      </w:r>
    </w:p>
    <w:p w:rsidR="001B522F" w:rsidRPr="001B522F" w:rsidRDefault="001B522F" w:rsidP="001B522F">
      <w:pPr>
        <w:spacing w:after="0" w:line="360" w:lineRule="auto"/>
        <w:jc w:val="center"/>
        <w:rPr>
          <w:rFonts w:ascii="Verdana" w:eastAsia="Times New Roman" w:hAnsi="Verdana"/>
          <w:b/>
          <w:bCs/>
          <w:sz w:val="21"/>
          <w:szCs w:val="21"/>
          <w:lang w:eastAsia="ru-RU"/>
        </w:rPr>
      </w:pPr>
      <w:r w:rsidRPr="001B522F">
        <w:rPr>
          <w:rFonts w:ascii="Verdana" w:eastAsia="Times New Roman" w:hAnsi="Verdana"/>
          <w:b/>
          <w:bCs/>
          <w:sz w:val="21"/>
          <w:szCs w:val="21"/>
          <w:lang w:eastAsia="ru-RU"/>
        </w:rPr>
        <w:t>О ВНЕСЕНИИ ИЗМЕНЕНИЙ</w:t>
      </w:r>
    </w:p>
    <w:p w:rsidR="001B522F" w:rsidRPr="001B522F" w:rsidRDefault="001B522F" w:rsidP="001B522F">
      <w:pPr>
        <w:spacing w:after="0" w:line="360" w:lineRule="auto"/>
        <w:jc w:val="center"/>
        <w:rPr>
          <w:rFonts w:ascii="Verdana" w:eastAsia="Times New Roman" w:hAnsi="Verdana"/>
          <w:b/>
          <w:bCs/>
          <w:sz w:val="21"/>
          <w:szCs w:val="21"/>
          <w:lang w:eastAsia="ru-RU"/>
        </w:rPr>
      </w:pPr>
      <w:r w:rsidRPr="001B522F">
        <w:rPr>
          <w:rFonts w:ascii="Verdana" w:eastAsia="Times New Roman" w:hAnsi="Verdana"/>
          <w:b/>
          <w:bCs/>
          <w:sz w:val="21"/>
          <w:szCs w:val="21"/>
          <w:lang w:eastAsia="ru-RU"/>
        </w:rPr>
        <w:t>В ФЕДЕРАЛЬНЫЙ ЗАКОН "О ВВЕДЕНИИ В ДЕЙСТВИЕ ЧАСТИ ПЕРВОЙ</w:t>
      </w:r>
    </w:p>
    <w:p w:rsidR="001B522F" w:rsidRPr="001B522F" w:rsidRDefault="001B522F" w:rsidP="001B522F">
      <w:pPr>
        <w:spacing w:after="0" w:line="360" w:lineRule="auto"/>
        <w:jc w:val="center"/>
        <w:rPr>
          <w:rFonts w:ascii="Verdana" w:eastAsia="Times New Roman" w:hAnsi="Verdana"/>
          <w:b/>
          <w:bCs/>
          <w:sz w:val="21"/>
          <w:szCs w:val="21"/>
          <w:lang w:eastAsia="ru-RU"/>
        </w:rPr>
      </w:pPr>
      <w:r w:rsidRPr="001B522F">
        <w:rPr>
          <w:rFonts w:ascii="Verdana" w:eastAsia="Times New Roman" w:hAnsi="Verdana"/>
          <w:b/>
          <w:bCs/>
          <w:sz w:val="21"/>
          <w:szCs w:val="21"/>
          <w:lang w:eastAsia="ru-RU"/>
        </w:rPr>
        <w:t xml:space="preserve">ГРАЖДАНСКОГО КОДЕКСА РОССИЙСКОЙ ФЕДЕРАЦИИ" И </w:t>
      </w:r>
      <w:proofErr w:type="gramStart"/>
      <w:r w:rsidRPr="001B522F">
        <w:rPr>
          <w:rFonts w:ascii="Verdana" w:eastAsia="Times New Roman" w:hAnsi="Verdana"/>
          <w:b/>
          <w:bCs/>
          <w:sz w:val="21"/>
          <w:szCs w:val="21"/>
          <w:lang w:eastAsia="ru-RU"/>
        </w:rPr>
        <w:t>ФЕДЕРАЛЬНЫЙ</w:t>
      </w:r>
      <w:proofErr w:type="gramEnd"/>
    </w:p>
    <w:p w:rsidR="001B522F" w:rsidRPr="001B522F" w:rsidRDefault="001B522F" w:rsidP="001B522F">
      <w:pPr>
        <w:spacing w:after="0" w:line="360" w:lineRule="auto"/>
        <w:jc w:val="center"/>
        <w:rPr>
          <w:rFonts w:ascii="Verdana" w:eastAsia="Times New Roman" w:hAnsi="Verdana"/>
          <w:b/>
          <w:bCs/>
          <w:sz w:val="21"/>
          <w:szCs w:val="21"/>
          <w:lang w:eastAsia="ru-RU"/>
        </w:rPr>
      </w:pPr>
      <w:r w:rsidRPr="001B522F">
        <w:rPr>
          <w:rFonts w:ascii="Verdana" w:eastAsia="Times New Roman" w:hAnsi="Verdana"/>
          <w:b/>
          <w:bCs/>
          <w:sz w:val="21"/>
          <w:szCs w:val="21"/>
          <w:lang w:eastAsia="ru-RU"/>
        </w:rPr>
        <w:t>ЗАКОН "О СВОБОДЕ СОВЕСТИ И О РЕЛИГИОЗНЫХ ОБЪЕДИНЕНИЯХ"</w:t>
      </w:r>
    </w:p>
    <w:p w:rsidR="001B522F" w:rsidRPr="001B522F" w:rsidRDefault="001B522F" w:rsidP="001B522F">
      <w:pPr>
        <w:spacing w:after="0" w:line="312" w:lineRule="auto"/>
        <w:jc w:val="both"/>
        <w:rPr>
          <w:rFonts w:ascii="Verdana" w:eastAsia="Times New Roman" w:hAnsi="Verdana"/>
          <w:sz w:val="21"/>
          <w:szCs w:val="21"/>
          <w:lang w:eastAsia="ru-RU"/>
        </w:rPr>
      </w:pPr>
      <w:r w:rsidRPr="001B522F">
        <w:rPr>
          <w:rFonts w:ascii="Verdana" w:eastAsia="Times New Roman" w:hAnsi="Verdana"/>
          <w:sz w:val="21"/>
          <w:szCs w:val="21"/>
          <w:lang w:eastAsia="ru-RU"/>
        </w:rPr>
        <w:t> </w:t>
      </w:r>
    </w:p>
    <w:p w:rsidR="001B522F" w:rsidRPr="001B522F" w:rsidRDefault="001B522F" w:rsidP="001B522F">
      <w:pPr>
        <w:spacing w:after="0" w:line="360" w:lineRule="auto"/>
        <w:jc w:val="right"/>
        <w:rPr>
          <w:rFonts w:ascii="Verdana" w:eastAsia="Times New Roman" w:hAnsi="Verdana"/>
          <w:sz w:val="21"/>
          <w:szCs w:val="21"/>
          <w:lang w:eastAsia="ru-RU"/>
        </w:rPr>
      </w:pPr>
      <w:proofErr w:type="gramStart"/>
      <w:r w:rsidRPr="001B522F">
        <w:rPr>
          <w:rFonts w:ascii="Verdana" w:eastAsia="Times New Roman" w:hAnsi="Verdana"/>
          <w:sz w:val="21"/>
          <w:szCs w:val="21"/>
          <w:lang w:eastAsia="ru-RU"/>
        </w:rPr>
        <w:t>Принят</w:t>
      </w:r>
      <w:proofErr w:type="gramEnd"/>
    </w:p>
    <w:p w:rsidR="001B522F" w:rsidRPr="001B522F" w:rsidRDefault="001B522F" w:rsidP="001B522F">
      <w:pPr>
        <w:spacing w:after="0" w:line="360" w:lineRule="auto"/>
        <w:jc w:val="right"/>
        <w:rPr>
          <w:rFonts w:ascii="Verdana" w:eastAsia="Times New Roman" w:hAnsi="Verdana"/>
          <w:sz w:val="21"/>
          <w:szCs w:val="21"/>
          <w:lang w:eastAsia="ru-RU"/>
        </w:rPr>
      </w:pPr>
      <w:r w:rsidRPr="001B522F">
        <w:rPr>
          <w:rFonts w:ascii="Verdana" w:eastAsia="Times New Roman" w:hAnsi="Verdana"/>
          <w:sz w:val="21"/>
          <w:szCs w:val="21"/>
          <w:lang w:eastAsia="ru-RU"/>
        </w:rPr>
        <w:t>Государственной Думой</w:t>
      </w:r>
    </w:p>
    <w:p w:rsidR="001B522F" w:rsidRPr="001B522F" w:rsidRDefault="001B522F" w:rsidP="001B522F">
      <w:pPr>
        <w:spacing w:after="0" w:line="360" w:lineRule="auto"/>
        <w:jc w:val="right"/>
        <w:rPr>
          <w:rFonts w:ascii="Verdana" w:eastAsia="Times New Roman" w:hAnsi="Verdana"/>
          <w:sz w:val="21"/>
          <w:szCs w:val="21"/>
          <w:lang w:eastAsia="ru-RU"/>
        </w:rPr>
      </w:pPr>
      <w:r w:rsidRPr="001B522F">
        <w:rPr>
          <w:rFonts w:ascii="Verdana" w:eastAsia="Times New Roman" w:hAnsi="Verdana"/>
          <w:sz w:val="21"/>
          <w:szCs w:val="21"/>
          <w:lang w:eastAsia="ru-RU"/>
        </w:rPr>
        <w:t>18 марта 2016 года</w:t>
      </w:r>
    </w:p>
    <w:p w:rsidR="001B522F" w:rsidRPr="001B522F" w:rsidRDefault="001B522F" w:rsidP="001B522F">
      <w:pPr>
        <w:spacing w:after="0" w:line="312" w:lineRule="auto"/>
        <w:jc w:val="both"/>
        <w:rPr>
          <w:rFonts w:ascii="Verdana" w:eastAsia="Times New Roman" w:hAnsi="Verdana"/>
          <w:sz w:val="21"/>
          <w:szCs w:val="21"/>
          <w:lang w:eastAsia="ru-RU"/>
        </w:rPr>
      </w:pPr>
      <w:r w:rsidRPr="001B522F">
        <w:rPr>
          <w:rFonts w:ascii="Verdana" w:eastAsia="Times New Roman" w:hAnsi="Verdana"/>
          <w:sz w:val="21"/>
          <w:szCs w:val="21"/>
          <w:lang w:eastAsia="ru-RU"/>
        </w:rPr>
        <w:t> </w:t>
      </w:r>
    </w:p>
    <w:p w:rsidR="001B522F" w:rsidRPr="001B522F" w:rsidRDefault="001B522F" w:rsidP="001B522F">
      <w:pPr>
        <w:spacing w:after="0" w:line="360" w:lineRule="auto"/>
        <w:jc w:val="right"/>
        <w:rPr>
          <w:rFonts w:ascii="Verdana" w:eastAsia="Times New Roman" w:hAnsi="Verdana"/>
          <w:sz w:val="21"/>
          <w:szCs w:val="21"/>
          <w:lang w:eastAsia="ru-RU"/>
        </w:rPr>
      </w:pPr>
      <w:r w:rsidRPr="001B522F">
        <w:rPr>
          <w:rFonts w:ascii="Verdana" w:eastAsia="Times New Roman" w:hAnsi="Verdana"/>
          <w:sz w:val="21"/>
          <w:szCs w:val="21"/>
          <w:lang w:eastAsia="ru-RU"/>
        </w:rPr>
        <w:t>Одобрен</w:t>
      </w:r>
    </w:p>
    <w:p w:rsidR="001B522F" w:rsidRPr="001B522F" w:rsidRDefault="001B522F" w:rsidP="001B522F">
      <w:pPr>
        <w:spacing w:after="0" w:line="360" w:lineRule="auto"/>
        <w:jc w:val="right"/>
        <w:rPr>
          <w:rFonts w:ascii="Verdana" w:eastAsia="Times New Roman" w:hAnsi="Verdana"/>
          <w:sz w:val="21"/>
          <w:szCs w:val="21"/>
          <w:lang w:eastAsia="ru-RU"/>
        </w:rPr>
      </w:pPr>
      <w:r w:rsidRPr="001B522F">
        <w:rPr>
          <w:rFonts w:ascii="Verdana" w:eastAsia="Times New Roman" w:hAnsi="Verdana"/>
          <w:sz w:val="21"/>
          <w:szCs w:val="21"/>
          <w:lang w:eastAsia="ru-RU"/>
        </w:rPr>
        <w:t>Советом Федерации</w:t>
      </w:r>
    </w:p>
    <w:p w:rsidR="001B522F" w:rsidRPr="001B522F" w:rsidRDefault="001B522F" w:rsidP="001B522F">
      <w:pPr>
        <w:spacing w:after="0" w:line="360" w:lineRule="auto"/>
        <w:jc w:val="right"/>
        <w:rPr>
          <w:rFonts w:ascii="Verdana" w:eastAsia="Times New Roman" w:hAnsi="Verdana"/>
          <w:sz w:val="21"/>
          <w:szCs w:val="21"/>
          <w:lang w:eastAsia="ru-RU"/>
        </w:rPr>
      </w:pPr>
      <w:r w:rsidRPr="001B522F">
        <w:rPr>
          <w:rFonts w:ascii="Verdana" w:eastAsia="Times New Roman" w:hAnsi="Verdana"/>
          <w:sz w:val="21"/>
          <w:szCs w:val="21"/>
          <w:lang w:eastAsia="ru-RU"/>
        </w:rPr>
        <w:t>23 марта 2016 года</w:t>
      </w:r>
    </w:p>
    <w:p w:rsidR="001B522F" w:rsidRPr="001B522F" w:rsidRDefault="001B522F" w:rsidP="001B522F">
      <w:pPr>
        <w:spacing w:after="0" w:line="312" w:lineRule="auto"/>
        <w:jc w:val="both"/>
        <w:rPr>
          <w:rFonts w:ascii="Verdana" w:eastAsia="Times New Roman" w:hAnsi="Verdana"/>
          <w:sz w:val="21"/>
          <w:szCs w:val="21"/>
          <w:lang w:eastAsia="ru-RU"/>
        </w:rPr>
      </w:pPr>
      <w:r w:rsidRPr="001B522F">
        <w:rPr>
          <w:rFonts w:ascii="Verdana" w:eastAsia="Times New Roman" w:hAnsi="Verdana"/>
          <w:sz w:val="21"/>
          <w:szCs w:val="21"/>
          <w:lang w:eastAsia="ru-RU"/>
        </w:rPr>
        <w:t> </w:t>
      </w:r>
    </w:p>
    <w:p w:rsidR="001B522F" w:rsidRPr="001B522F" w:rsidRDefault="001B522F" w:rsidP="001B522F">
      <w:pPr>
        <w:spacing w:after="0" w:line="312" w:lineRule="auto"/>
        <w:ind w:firstLine="540"/>
        <w:jc w:val="both"/>
        <w:rPr>
          <w:rFonts w:ascii="Verdana" w:eastAsia="Times New Roman" w:hAnsi="Verdana"/>
          <w:sz w:val="21"/>
          <w:szCs w:val="21"/>
          <w:lang w:eastAsia="ru-RU"/>
        </w:rPr>
      </w:pPr>
      <w:r w:rsidRPr="001B522F">
        <w:rPr>
          <w:rFonts w:ascii="Arial" w:eastAsia="Times New Roman" w:hAnsi="Arial" w:cs="Arial"/>
          <w:b/>
          <w:bCs/>
          <w:sz w:val="21"/>
          <w:szCs w:val="21"/>
          <w:lang w:eastAsia="ru-RU"/>
        </w:rPr>
        <w:t>Статья 1</w:t>
      </w:r>
    </w:p>
    <w:p w:rsidR="001B522F" w:rsidRPr="001B522F" w:rsidRDefault="001B522F" w:rsidP="001B522F">
      <w:pPr>
        <w:spacing w:after="0" w:line="312" w:lineRule="auto"/>
        <w:jc w:val="both"/>
        <w:rPr>
          <w:rFonts w:ascii="Verdana" w:eastAsia="Times New Roman" w:hAnsi="Verdana"/>
          <w:sz w:val="21"/>
          <w:szCs w:val="21"/>
          <w:lang w:eastAsia="ru-RU"/>
        </w:rPr>
      </w:pPr>
      <w:r w:rsidRPr="001B522F">
        <w:rPr>
          <w:rFonts w:ascii="Verdana" w:eastAsia="Times New Roman" w:hAnsi="Verdana"/>
          <w:sz w:val="21"/>
          <w:szCs w:val="21"/>
          <w:lang w:eastAsia="ru-RU"/>
        </w:rPr>
        <w:t> </w:t>
      </w:r>
    </w:p>
    <w:p w:rsidR="001B522F" w:rsidRPr="001B522F" w:rsidRDefault="001B522F" w:rsidP="001B522F">
      <w:pPr>
        <w:spacing w:after="0" w:line="312" w:lineRule="auto"/>
        <w:ind w:firstLine="540"/>
        <w:jc w:val="both"/>
        <w:rPr>
          <w:rFonts w:ascii="Verdana" w:eastAsia="Times New Roman" w:hAnsi="Verdana"/>
          <w:sz w:val="21"/>
          <w:szCs w:val="21"/>
          <w:lang w:eastAsia="ru-RU"/>
        </w:rPr>
      </w:pPr>
      <w:proofErr w:type="gramStart"/>
      <w:r w:rsidRPr="001B522F">
        <w:rPr>
          <w:rFonts w:ascii="Verdana" w:eastAsia="Times New Roman" w:hAnsi="Verdana"/>
          <w:sz w:val="21"/>
          <w:szCs w:val="21"/>
          <w:lang w:eastAsia="ru-RU"/>
        </w:rPr>
        <w:t>Федеральный закон от 30 ноября 1994 года N 52-ФЗ "О введении в действие части первой Гражданского кодекса Российской Федерации" (Собрание законодательства Российской Федерации, 1994, N 32, ст. 3302; 2001, N 17, ст. 1644; N 49, ст. 4553; 2007, N 49, ст. 6071; 2009, N 19, ст. 2283; 2013, N 14, ст. 1651;</w:t>
      </w:r>
      <w:proofErr w:type="gramEnd"/>
      <w:r w:rsidRPr="001B522F">
        <w:rPr>
          <w:rFonts w:ascii="Verdana" w:eastAsia="Times New Roman" w:hAnsi="Verdana"/>
          <w:sz w:val="21"/>
          <w:szCs w:val="21"/>
          <w:lang w:eastAsia="ru-RU"/>
        </w:rPr>
        <w:t xml:space="preserve"> </w:t>
      </w:r>
      <w:proofErr w:type="gramStart"/>
      <w:r w:rsidRPr="001B522F">
        <w:rPr>
          <w:rFonts w:ascii="Verdana" w:eastAsia="Times New Roman" w:hAnsi="Verdana"/>
          <w:sz w:val="21"/>
          <w:szCs w:val="21"/>
          <w:lang w:eastAsia="ru-RU"/>
        </w:rPr>
        <w:t>N 23, ст. 2866; 2014, N 19, ст. 2329; N 45, ст. 6156; 2015, N 1, ст. 59, 72; N 14, ст. 2020; N 27, ст. 3945; N 29, ст. 4384) дополнить статьей 22 следующего содержания:</w:t>
      </w:r>
      <w:proofErr w:type="gramEnd"/>
    </w:p>
    <w:p w:rsidR="001B522F" w:rsidRPr="001B522F" w:rsidRDefault="001B522F" w:rsidP="001B522F">
      <w:pPr>
        <w:spacing w:after="0" w:line="312" w:lineRule="auto"/>
        <w:jc w:val="both"/>
        <w:rPr>
          <w:rFonts w:ascii="Verdana" w:eastAsia="Times New Roman" w:hAnsi="Verdana"/>
          <w:sz w:val="21"/>
          <w:szCs w:val="21"/>
          <w:lang w:eastAsia="ru-RU"/>
        </w:rPr>
      </w:pPr>
      <w:r w:rsidRPr="001B522F">
        <w:rPr>
          <w:rFonts w:ascii="Verdana" w:eastAsia="Times New Roman" w:hAnsi="Verdana"/>
          <w:sz w:val="21"/>
          <w:szCs w:val="21"/>
          <w:lang w:eastAsia="ru-RU"/>
        </w:rPr>
        <w:t> </w:t>
      </w:r>
    </w:p>
    <w:p w:rsidR="001B522F" w:rsidRPr="001B522F" w:rsidRDefault="001B522F" w:rsidP="001B522F">
      <w:pPr>
        <w:spacing w:after="0" w:line="312" w:lineRule="auto"/>
        <w:ind w:firstLine="540"/>
        <w:jc w:val="both"/>
        <w:rPr>
          <w:rFonts w:ascii="Verdana" w:eastAsia="Times New Roman" w:hAnsi="Verdana"/>
          <w:sz w:val="21"/>
          <w:szCs w:val="21"/>
          <w:lang w:eastAsia="ru-RU"/>
        </w:rPr>
      </w:pPr>
      <w:r w:rsidRPr="001B522F">
        <w:rPr>
          <w:rFonts w:ascii="Verdana" w:eastAsia="Times New Roman" w:hAnsi="Verdana"/>
          <w:sz w:val="21"/>
          <w:szCs w:val="21"/>
          <w:lang w:eastAsia="ru-RU"/>
        </w:rPr>
        <w:t>"Статья 22. Положения пункта 4 статьи 222 Кодекса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пункте 1 статьи 2 Федерального закона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w:t>
      </w:r>
      <w:proofErr w:type="gramStart"/>
      <w:r w:rsidRPr="001B522F">
        <w:rPr>
          <w:rFonts w:ascii="Verdana" w:eastAsia="Times New Roman" w:hAnsi="Verdana"/>
          <w:sz w:val="21"/>
          <w:szCs w:val="21"/>
          <w:lang w:eastAsia="ru-RU"/>
        </w:rPr>
        <w:t>."</w:t>
      </w:r>
      <w:proofErr w:type="gramEnd"/>
      <w:r w:rsidRPr="001B522F">
        <w:rPr>
          <w:rFonts w:ascii="Verdana" w:eastAsia="Times New Roman" w:hAnsi="Verdana"/>
          <w:sz w:val="21"/>
          <w:szCs w:val="21"/>
          <w:lang w:eastAsia="ru-RU"/>
        </w:rPr>
        <w:t>.</w:t>
      </w:r>
    </w:p>
    <w:p w:rsidR="001B522F" w:rsidRPr="001B522F" w:rsidRDefault="001B522F" w:rsidP="001B522F">
      <w:pPr>
        <w:spacing w:after="0" w:line="312" w:lineRule="auto"/>
        <w:jc w:val="both"/>
        <w:rPr>
          <w:rFonts w:ascii="Verdana" w:eastAsia="Times New Roman" w:hAnsi="Verdana"/>
          <w:sz w:val="21"/>
          <w:szCs w:val="21"/>
          <w:lang w:eastAsia="ru-RU"/>
        </w:rPr>
      </w:pPr>
      <w:r w:rsidRPr="001B522F">
        <w:rPr>
          <w:rFonts w:ascii="Verdana" w:eastAsia="Times New Roman" w:hAnsi="Verdana"/>
          <w:sz w:val="21"/>
          <w:szCs w:val="21"/>
          <w:lang w:eastAsia="ru-RU"/>
        </w:rPr>
        <w:t> </w:t>
      </w:r>
    </w:p>
    <w:p w:rsidR="001B522F" w:rsidRPr="001B522F" w:rsidRDefault="001B522F" w:rsidP="001B522F">
      <w:pPr>
        <w:spacing w:after="0" w:line="312" w:lineRule="auto"/>
        <w:ind w:firstLine="540"/>
        <w:jc w:val="both"/>
        <w:rPr>
          <w:rFonts w:ascii="Verdana" w:eastAsia="Times New Roman" w:hAnsi="Verdana"/>
          <w:sz w:val="21"/>
          <w:szCs w:val="21"/>
          <w:lang w:eastAsia="ru-RU"/>
        </w:rPr>
      </w:pPr>
      <w:r w:rsidRPr="001B522F">
        <w:rPr>
          <w:rFonts w:ascii="Arial" w:eastAsia="Times New Roman" w:hAnsi="Arial" w:cs="Arial"/>
          <w:b/>
          <w:bCs/>
          <w:sz w:val="21"/>
          <w:szCs w:val="21"/>
          <w:lang w:eastAsia="ru-RU"/>
        </w:rPr>
        <w:t>Статья 2</w:t>
      </w:r>
    </w:p>
    <w:p w:rsidR="001B522F" w:rsidRPr="001B522F" w:rsidRDefault="001B522F" w:rsidP="001B522F">
      <w:pPr>
        <w:spacing w:after="0" w:line="312" w:lineRule="auto"/>
        <w:jc w:val="both"/>
        <w:rPr>
          <w:rFonts w:ascii="Verdana" w:eastAsia="Times New Roman" w:hAnsi="Verdana"/>
          <w:sz w:val="21"/>
          <w:szCs w:val="21"/>
          <w:lang w:eastAsia="ru-RU"/>
        </w:rPr>
      </w:pPr>
      <w:r w:rsidRPr="001B522F">
        <w:rPr>
          <w:rFonts w:ascii="Verdana" w:eastAsia="Times New Roman" w:hAnsi="Verdana"/>
          <w:sz w:val="21"/>
          <w:szCs w:val="21"/>
          <w:lang w:eastAsia="ru-RU"/>
        </w:rPr>
        <w:t> </w:t>
      </w:r>
    </w:p>
    <w:p w:rsidR="001B522F" w:rsidRPr="001B522F" w:rsidRDefault="001B522F" w:rsidP="001B522F">
      <w:pPr>
        <w:spacing w:after="0" w:line="312" w:lineRule="auto"/>
        <w:ind w:firstLine="540"/>
        <w:jc w:val="both"/>
        <w:rPr>
          <w:rFonts w:ascii="Verdana" w:eastAsia="Times New Roman" w:hAnsi="Verdana"/>
          <w:sz w:val="21"/>
          <w:szCs w:val="21"/>
          <w:lang w:eastAsia="ru-RU"/>
        </w:rPr>
      </w:pPr>
      <w:proofErr w:type="gramStart"/>
      <w:r w:rsidRPr="001B522F">
        <w:rPr>
          <w:rFonts w:ascii="Verdana" w:eastAsia="Times New Roman" w:hAnsi="Verdana"/>
          <w:sz w:val="21"/>
          <w:szCs w:val="21"/>
          <w:lang w:eastAsia="ru-RU"/>
        </w:rPr>
        <w:t xml:space="preserve">Федеральный закон от 26 сентября 1997 года N 125-ФЗ "О свободе совести и о религиозных объединениях" (Собрание законодательства Российской Федерации, 1997, N 39, ст. 4465; 2006, N 29, ст. 3122; 2008, N 9, ст. 813; 2010, N 49, ст. 6424; </w:t>
      </w:r>
      <w:r w:rsidRPr="001B522F">
        <w:rPr>
          <w:rFonts w:ascii="Verdana" w:eastAsia="Times New Roman" w:hAnsi="Verdana"/>
          <w:sz w:val="21"/>
          <w:szCs w:val="21"/>
          <w:lang w:eastAsia="ru-RU"/>
        </w:rPr>
        <w:lastRenderedPageBreak/>
        <w:t>2013, N 23, ст. 2877; N 27, ст. 3477; 2014, N 43, ст. 5800;</w:t>
      </w:r>
      <w:proofErr w:type="gramEnd"/>
      <w:r w:rsidRPr="001B522F">
        <w:rPr>
          <w:rFonts w:ascii="Verdana" w:eastAsia="Times New Roman" w:hAnsi="Verdana"/>
          <w:sz w:val="21"/>
          <w:szCs w:val="21"/>
          <w:lang w:eastAsia="ru-RU"/>
        </w:rPr>
        <w:t xml:space="preserve"> </w:t>
      </w:r>
      <w:proofErr w:type="gramStart"/>
      <w:r w:rsidRPr="001B522F">
        <w:rPr>
          <w:rFonts w:ascii="Verdana" w:eastAsia="Times New Roman" w:hAnsi="Verdana"/>
          <w:sz w:val="21"/>
          <w:szCs w:val="21"/>
          <w:lang w:eastAsia="ru-RU"/>
        </w:rPr>
        <w:t>2015, N 17, ст. 2478) дополнить статьей 21.1 следующего содержания:</w:t>
      </w:r>
      <w:proofErr w:type="gramEnd"/>
    </w:p>
    <w:p w:rsidR="001B522F" w:rsidRPr="001B522F" w:rsidRDefault="001B522F" w:rsidP="001B522F">
      <w:pPr>
        <w:spacing w:after="0" w:line="312" w:lineRule="auto"/>
        <w:jc w:val="both"/>
        <w:rPr>
          <w:rFonts w:ascii="Verdana" w:eastAsia="Times New Roman" w:hAnsi="Verdana"/>
          <w:sz w:val="21"/>
          <w:szCs w:val="21"/>
          <w:lang w:eastAsia="ru-RU"/>
        </w:rPr>
      </w:pPr>
      <w:r w:rsidRPr="001B522F">
        <w:rPr>
          <w:rFonts w:ascii="Verdana" w:eastAsia="Times New Roman" w:hAnsi="Verdana"/>
          <w:sz w:val="21"/>
          <w:szCs w:val="21"/>
          <w:lang w:eastAsia="ru-RU"/>
        </w:rPr>
        <w:t> </w:t>
      </w:r>
    </w:p>
    <w:p w:rsidR="001B522F" w:rsidRPr="001B522F" w:rsidRDefault="001B522F" w:rsidP="001B522F">
      <w:pPr>
        <w:spacing w:after="0" w:line="312" w:lineRule="auto"/>
        <w:ind w:firstLine="540"/>
        <w:jc w:val="both"/>
        <w:rPr>
          <w:rFonts w:ascii="Verdana" w:eastAsia="Times New Roman" w:hAnsi="Verdana"/>
          <w:sz w:val="21"/>
          <w:szCs w:val="21"/>
          <w:lang w:eastAsia="ru-RU"/>
        </w:rPr>
      </w:pPr>
      <w:r w:rsidRPr="001B522F">
        <w:rPr>
          <w:rFonts w:ascii="Verdana" w:eastAsia="Times New Roman" w:hAnsi="Verdana"/>
          <w:sz w:val="21"/>
          <w:szCs w:val="21"/>
          <w:lang w:eastAsia="ru-RU"/>
        </w:rPr>
        <w:t>"Статья 21.1. Распоряжение имуществом, находящимся в собственности религиозных организаций</w:t>
      </w:r>
    </w:p>
    <w:p w:rsidR="001B522F" w:rsidRPr="001B522F" w:rsidRDefault="001B522F" w:rsidP="001B522F">
      <w:pPr>
        <w:spacing w:after="0" w:line="312" w:lineRule="auto"/>
        <w:jc w:val="both"/>
        <w:rPr>
          <w:rFonts w:ascii="Verdana" w:eastAsia="Times New Roman" w:hAnsi="Verdana"/>
          <w:sz w:val="21"/>
          <w:szCs w:val="21"/>
          <w:lang w:eastAsia="ru-RU"/>
        </w:rPr>
      </w:pPr>
      <w:r w:rsidRPr="001B522F">
        <w:rPr>
          <w:rFonts w:ascii="Verdana" w:eastAsia="Times New Roman" w:hAnsi="Verdana"/>
          <w:sz w:val="21"/>
          <w:szCs w:val="21"/>
          <w:lang w:eastAsia="ru-RU"/>
        </w:rPr>
        <w:t> </w:t>
      </w:r>
    </w:p>
    <w:p w:rsidR="001B522F" w:rsidRPr="001B522F" w:rsidRDefault="001B522F" w:rsidP="001B522F">
      <w:pPr>
        <w:spacing w:after="0" w:line="312" w:lineRule="auto"/>
        <w:ind w:firstLine="540"/>
        <w:jc w:val="both"/>
        <w:rPr>
          <w:rFonts w:ascii="Verdana" w:eastAsia="Times New Roman" w:hAnsi="Verdana"/>
          <w:sz w:val="21"/>
          <w:szCs w:val="21"/>
          <w:lang w:eastAsia="ru-RU"/>
        </w:rPr>
      </w:pPr>
      <w:r w:rsidRPr="001B522F">
        <w:rPr>
          <w:rFonts w:ascii="Verdana" w:eastAsia="Times New Roman" w:hAnsi="Verdana"/>
          <w:sz w:val="21"/>
          <w:szCs w:val="21"/>
          <w:lang w:eastAsia="ru-RU"/>
        </w:rP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1B522F" w:rsidRPr="001B522F" w:rsidRDefault="001B522F" w:rsidP="001B522F">
      <w:pPr>
        <w:spacing w:after="0" w:line="312" w:lineRule="auto"/>
        <w:ind w:firstLine="540"/>
        <w:jc w:val="both"/>
        <w:rPr>
          <w:rFonts w:ascii="Verdana" w:eastAsia="Times New Roman" w:hAnsi="Verdana"/>
          <w:sz w:val="21"/>
          <w:szCs w:val="21"/>
          <w:lang w:eastAsia="ru-RU"/>
        </w:rPr>
      </w:pPr>
      <w:r w:rsidRPr="001B522F">
        <w:rPr>
          <w:rFonts w:ascii="Verdana" w:eastAsia="Times New Roman" w:hAnsi="Verdana"/>
          <w:sz w:val="21"/>
          <w:szCs w:val="21"/>
          <w:lang w:eastAsia="ru-RU"/>
        </w:rP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roofErr w:type="gramStart"/>
      <w:r w:rsidRPr="001B522F">
        <w:rPr>
          <w:rFonts w:ascii="Verdana" w:eastAsia="Times New Roman" w:hAnsi="Verdana"/>
          <w:sz w:val="21"/>
          <w:szCs w:val="21"/>
          <w:lang w:eastAsia="ru-RU"/>
        </w:rPr>
        <w:t>.".</w:t>
      </w:r>
      <w:proofErr w:type="gramEnd"/>
    </w:p>
    <w:p w:rsidR="001B522F" w:rsidRPr="001B522F" w:rsidRDefault="001B522F" w:rsidP="001B522F">
      <w:pPr>
        <w:spacing w:after="0" w:line="312" w:lineRule="auto"/>
        <w:jc w:val="both"/>
        <w:rPr>
          <w:rFonts w:ascii="Verdana" w:eastAsia="Times New Roman" w:hAnsi="Verdana"/>
          <w:sz w:val="21"/>
          <w:szCs w:val="21"/>
          <w:lang w:eastAsia="ru-RU"/>
        </w:rPr>
      </w:pPr>
      <w:r w:rsidRPr="001B522F">
        <w:rPr>
          <w:rFonts w:ascii="Verdana" w:eastAsia="Times New Roman" w:hAnsi="Verdana"/>
          <w:sz w:val="21"/>
          <w:szCs w:val="21"/>
          <w:lang w:eastAsia="ru-RU"/>
        </w:rPr>
        <w:t> </w:t>
      </w:r>
    </w:p>
    <w:p w:rsidR="001B522F" w:rsidRPr="001B522F" w:rsidRDefault="001B522F" w:rsidP="001B522F">
      <w:pPr>
        <w:spacing w:after="0" w:line="360" w:lineRule="auto"/>
        <w:jc w:val="right"/>
        <w:rPr>
          <w:rFonts w:ascii="Verdana" w:eastAsia="Times New Roman" w:hAnsi="Verdana"/>
          <w:sz w:val="21"/>
          <w:szCs w:val="21"/>
          <w:lang w:eastAsia="ru-RU"/>
        </w:rPr>
      </w:pPr>
      <w:r w:rsidRPr="001B522F">
        <w:rPr>
          <w:rFonts w:ascii="Verdana" w:eastAsia="Times New Roman" w:hAnsi="Verdana"/>
          <w:sz w:val="21"/>
          <w:szCs w:val="21"/>
          <w:lang w:eastAsia="ru-RU"/>
        </w:rPr>
        <w:t>Президент</w:t>
      </w:r>
    </w:p>
    <w:p w:rsidR="001B522F" w:rsidRPr="001B522F" w:rsidRDefault="001B522F" w:rsidP="001B522F">
      <w:pPr>
        <w:spacing w:after="0" w:line="360" w:lineRule="auto"/>
        <w:jc w:val="right"/>
        <w:rPr>
          <w:rFonts w:ascii="Verdana" w:eastAsia="Times New Roman" w:hAnsi="Verdana"/>
          <w:sz w:val="21"/>
          <w:szCs w:val="21"/>
          <w:lang w:eastAsia="ru-RU"/>
        </w:rPr>
      </w:pPr>
      <w:r w:rsidRPr="001B522F">
        <w:rPr>
          <w:rFonts w:ascii="Verdana" w:eastAsia="Times New Roman" w:hAnsi="Verdana"/>
          <w:sz w:val="21"/>
          <w:szCs w:val="21"/>
          <w:lang w:eastAsia="ru-RU"/>
        </w:rPr>
        <w:t>Российской Федерации</w:t>
      </w:r>
    </w:p>
    <w:p w:rsidR="001B522F" w:rsidRPr="001B522F" w:rsidRDefault="001B522F" w:rsidP="001B522F">
      <w:pPr>
        <w:spacing w:after="0" w:line="360" w:lineRule="auto"/>
        <w:jc w:val="right"/>
        <w:rPr>
          <w:rFonts w:ascii="Verdana" w:eastAsia="Times New Roman" w:hAnsi="Verdana"/>
          <w:sz w:val="21"/>
          <w:szCs w:val="21"/>
          <w:lang w:eastAsia="ru-RU"/>
        </w:rPr>
      </w:pPr>
      <w:r w:rsidRPr="001B522F">
        <w:rPr>
          <w:rFonts w:ascii="Verdana" w:eastAsia="Times New Roman" w:hAnsi="Verdana"/>
          <w:sz w:val="21"/>
          <w:szCs w:val="21"/>
          <w:lang w:eastAsia="ru-RU"/>
        </w:rPr>
        <w:t>В.ПУТИН</w:t>
      </w:r>
    </w:p>
    <w:p w:rsidR="001B522F" w:rsidRPr="001B522F" w:rsidRDefault="001B522F" w:rsidP="001B522F">
      <w:pPr>
        <w:spacing w:after="0" w:line="240" w:lineRule="auto"/>
        <w:rPr>
          <w:rFonts w:ascii="Verdana" w:eastAsia="Times New Roman" w:hAnsi="Verdana"/>
          <w:sz w:val="21"/>
          <w:szCs w:val="21"/>
          <w:lang w:eastAsia="ru-RU"/>
        </w:rPr>
      </w:pPr>
      <w:r w:rsidRPr="001B522F">
        <w:rPr>
          <w:rFonts w:ascii="Verdana" w:eastAsia="Times New Roman" w:hAnsi="Verdana"/>
          <w:sz w:val="21"/>
          <w:szCs w:val="21"/>
          <w:lang w:eastAsia="ru-RU"/>
        </w:rPr>
        <w:t>Москва, Кремль</w:t>
      </w:r>
    </w:p>
    <w:p w:rsidR="001B522F" w:rsidRPr="001B522F" w:rsidRDefault="001B522F" w:rsidP="001B522F">
      <w:pPr>
        <w:spacing w:after="0" w:line="240" w:lineRule="auto"/>
        <w:rPr>
          <w:rFonts w:ascii="Verdana" w:eastAsia="Times New Roman" w:hAnsi="Verdana"/>
          <w:sz w:val="21"/>
          <w:szCs w:val="21"/>
          <w:lang w:eastAsia="ru-RU"/>
        </w:rPr>
      </w:pPr>
      <w:r w:rsidRPr="001B522F">
        <w:rPr>
          <w:rFonts w:ascii="Verdana" w:eastAsia="Times New Roman" w:hAnsi="Verdana"/>
          <w:sz w:val="21"/>
          <w:szCs w:val="21"/>
          <w:lang w:eastAsia="ru-RU"/>
        </w:rPr>
        <w:t>30 марта 2016 года</w:t>
      </w:r>
    </w:p>
    <w:p w:rsidR="001B522F" w:rsidRPr="001B522F" w:rsidRDefault="001B522F" w:rsidP="001B522F">
      <w:pPr>
        <w:spacing w:after="0" w:line="240" w:lineRule="auto"/>
        <w:rPr>
          <w:rFonts w:ascii="Verdana" w:eastAsia="Times New Roman" w:hAnsi="Verdana"/>
          <w:sz w:val="21"/>
          <w:szCs w:val="21"/>
          <w:lang w:eastAsia="ru-RU"/>
        </w:rPr>
      </w:pPr>
      <w:r w:rsidRPr="001B522F">
        <w:rPr>
          <w:rFonts w:ascii="Verdana" w:eastAsia="Times New Roman" w:hAnsi="Verdana"/>
          <w:sz w:val="21"/>
          <w:szCs w:val="21"/>
          <w:lang w:eastAsia="ru-RU"/>
        </w:rPr>
        <w:t>N 76-ФЗ</w:t>
      </w:r>
    </w:p>
    <w:p w:rsidR="007F70D4" w:rsidRDefault="007F70D4"/>
    <w:p w:rsidR="006E266D" w:rsidRDefault="006E266D"/>
    <w:p w:rsidR="00D839B9" w:rsidRPr="00D839B9" w:rsidRDefault="00D839B9" w:rsidP="00D839B9">
      <w:pPr>
        <w:spacing w:after="0" w:line="240" w:lineRule="auto"/>
        <w:rPr>
          <w:rFonts w:ascii="Verdana" w:eastAsia="Times New Roman" w:hAnsi="Verdana"/>
          <w:sz w:val="21"/>
          <w:szCs w:val="21"/>
          <w:lang w:eastAsia="ru-RU"/>
        </w:rPr>
      </w:pPr>
      <w:r w:rsidRPr="00D839B9">
        <w:rPr>
          <w:rFonts w:ascii="Verdana" w:eastAsia="Times New Roman" w:hAnsi="Verdana"/>
          <w:sz w:val="21"/>
          <w:szCs w:val="21"/>
          <w:lang w:eastAsia="ru-RU"/>
        </w:rPr>
        <w:t>П. 4 ст. 222 не распространяется на самовольные постройки, относящиеся к имуществу религиозного назначения (ФЗ от 30.11.1994 N 52-ФЗ).</w:t>
      </w:r>
    </w:p>
    <w:p w:rsidR="00D839B9" w:rsidRPr="00D839B9" w:rsidRDefault="00D839B9" w:rsidP="00D839B9">
      <w:pPr>
        <w:spacing w:after="0" w:line="312" w:lineRule="auto"/>
        <w:ind w:firstLine="540"/>
        <w:jc w:val="both"/>
        <w:rPr>
          <w:rFonts w:ascii="Verdana" w:eastAsia="Times New Roman" w:hAnsi="Verdana"/>
          <w:sz w:val="21"/>
          <w:szCs w:val="21"/>
          <w:lang w:eastAsia="ru-RU"/>
        </w:rPr>
      </w:pPr>
      <w:r w:rsidRPr="00D839B9">
        <w:rPr>
          <w:rFonts w:ascii="Verdana" w:eastAsia="Times New Roman" w:hAnsi="Verdana"/>
          <w:sz w:val="21"/>
          <w:szCs w:val="21"/>
          <w:lang w:eastAsia="ru-RU"/>
        </w:rPr>
        <w:t xml:space="preserve">4. </w:t>
      </w:r>
      <w:proofErr w:type="gramStart"/>
      <w:r w:rsidRPr="00D839B9">
        <w:rPr>
          <w:rFonts w:ascii="Verdana" w:eastAsia="Times New Roman" w:hAnsi="Verdana"/>
          <w:sz w:val="21"/>
          <w:szCs w:val="21"/>
          <w:lang w:eastAsia="ru-RU"/>
        </w:rPr>
        <w:t>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w:t>
      </w:r>
      <w:proofErr w:type="gramEnd"/>
      <w:r w:rsidRPr="00D839B9">
        <w:rPr>
          <w:rFonts w:ascii="Verdana" w:eastAsia="Times New Roman" w:hAnsi="Verdana"/>
          <w:sz w:val="21"/>
          <w:szCs w:val="21"/>
          <w:lang w:eastAsia="ru-RU"/>
        </w:rPr>
        <w:t xml:space="preserve"> </w:t>
      </w:r>
      <w:proofErr w:type="gramStart"/>
      <w:r w:rsidRPr="00D839B9">
        <w:rPr>
          <w:rFonts w:ascii="Verdana" w:eastAsia="Times New Roman" w:hAnsi="Verdana"/>
          <w:sz w:val="21"/>
          <w:szCs w:val="21"/>
          <w:lang w:eastAsia="ru-RU"/>
        </w:rPr>
        <w:t xml:space="preserve">истории и культуры) народов </w:t>
      </w:r>
      <w:r w:rsidRPr="00D839B9">
        <w:rPr>
          <w:rFonts w:ascii="Verdana" w:eastAsia="Times New Roman" w:hAnsi="Verdana"/>
          <w:sz w:val="21"/>
          <w:szCs w:val="21"/>
          <w:lang w:eastAsia="ru-RU"/>
        </w:rPr>
        <w:lastRenderedPageBreak/>
        <w:t>Российской Федерации) или на территории общего пользования либо в полосе отвода инженерных сетей федерального, регионального или местного значения.</w:t>
      </w:r>
      <w:proofErr w:type="gramEnd"/>
    </w:p>
    <w:p w:rsidR="00D839B9" w:rsidRPr="00D839B9" w:rsidRDefault="00D839B9" w:rsidP="00D839B9">
      <w:pPr>
        <w:spacing w:after="0" w:line="312" w:lineRule="auto"/>
        <w:ind w:firstLine="540"/>
        <w:jc w:val="both"/>
        <w:rPr>
          <w:rFonts w:ascii="Verdana" w:eastAsia="Times New Roman" w:hAnsi="Verdana"/>
          <w:sz w:val="21"/>
          <w:szCs w:val="21"/>
          <w:lang w:eastAsia="ru-RU"/>
        </w:rPr>
      </w:pPr>
      <w:r w:rsidRPr="00D839B9">
        <w:rPr>
          <w:rFonts w:ascii="Verdana" w:eastAsia="Times New Roman" w:hAnsi="Verdana"/>
          <w:sz w:val="21"/>
          <w:szCs w:val="21"/>
          <w:lang w:eastAsia="ru-RU"/>
        </w:rP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D839B9" w:rsidRPr="00D839B9" w:rsidRDefault="00D839B9" w:rsidP="00D839B9">
      <w:pPr>
        <w:spacing w:after="0" w:line="312" w:lineRule="auto"/>
        <w:ind w:firstLine="540"/>
        <w:jc w:val="both"/>
        <w:rPr>
          <w:rFonts w:ascii="Verdana" w:eastAsia="Times New Roman" w:hAnsi="Verdana"/>
          <w:sz w:val="21"/>
          <w:szCs w:val="21"/>
          <w:lang w:eastAsia="ru-RU"/>
        </w:rPr>
      </w:pPr>
      <w:r w:rsidRPr="00D839B9">
        <w:rPr>
          <w:rFonts w:ascii="Verdana" w:eastAsia="Times New Roman" w:hAnsi="Verdana"/>
          <w:sz w:val="21"/>
          <w:szCs w:val="21"/>
          <w:lang w:eastAsia="ru-RU"/>
        </w:rPr>
        <w:t>В случае</w:t>
      </w:r>
      <w:proofErr w:type="gramStart"/>
      <w:r w:rsidRPr="00D839B9">
        <w:rPr>
          <w:rFonts w:ascii="Verdana" w:eastAsia="Times New Roman" w:hAnsi="Verdana"/>
          <w:sz w:val="21"/>
          <w:szCs w:val="21"/>
          <w:lang w:eastAsia="ru-RU"/>
        </w:rPr>
        <w:t>,</w:t>
      </w:r>
      <w:proofErr w:type="gramEnd"/>
      <w:r w:rsidRPr="00D839B9">
        <w:rPr>
          <w:rFonts w:ascii="Verdana" w:eastAsia="Times New Roman" w:hAnsi="Verdana"/>
          <w:sz w:val="21"/>
          <w:szCs w:val="21"/>
          <w:lang w:eastAsia="ru-RU"/>
        </w:rPr>
        <w:t xml:space="preserve">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D839B9" w:rsidRPr="00D839B9" w:rsidRDefault="00D839B9" w:rsidP="00D839B9">
      <w:pPr>
        <w:spacing w:after="0" w:line="312" w:lineRule="auto"/>
        <w:ind w:firstLine="540"/>
        <w:jc w:val="both"/>
        <w:rPr>
          <w:rFonts w:ascii="Verdana" w:eastAsia="Times New Roman" w:hAnsi="Verdana"/>
          <w:sz w:val="21"/>
          <w:szCs w:val="21"/>
          <w:lang w:eastAsia="ru-RU"/>
        </w:rPr>
      </w:pPr>
      <w:r w:rsidRPr="00D839B9">
        <w:rPr>
          <w:rFonts w:ascii="Verdana" w:eastAsia="Times New Roman" w:hAnsi="Verdana"/>
          <w:sz w:val="21"/>
          <w:szCs w:val="21"/>
          <w:lang w:eastAsia="ru-RU"/>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D839B9" w:rsidRPr="00D839B9" w:rsidRDefault="00D839B9" w:rsidP="00D839B9">
      <w:pPr>
        <w:spacing w:after="0" w:line="312" w:lineRule="auto"/>
        <w:ind w:firstLine="540"/>
        <w:jc w:val="both"/>
        <w:rPr>
          <w:rFonts w:ascii="Verdana" w:eastAsia="Times New Roman" w:hAnsi="Verdana"/>
          <w:sz w:val="21"/>
          <w:szCs w:val="21"/>
          <w:lang w:eastAsia="ru-RU"/>
        </w:rPr>
      </w:pPr>
      <w:r w:rsidRPr="00D839B9">
        <w:rPr>
          <w:rFonts w:ascii="Verdana" w:eastAsia="Times New Roman" w:hAnsi="Verdana"/>
          <w:sz w:val="21"/>
          <w:szCs w:val="21"/>
          <w:lang w:eastAsia="ru-RU"/>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D839B9" w:rsidRPr="00D839B9" w:rsidRDefault="00D839B9" w:rsidP="00D839B9">
      <w:pPr>
        <w:spacing w:after="0" w:line="312" w:lineRule="auto"/>
        <w:ind w:firstLine="540"/>
        <w:jc w:val="both"/>
        <w:rPr>
          <w:rFonts w:ascii="Verdana" w:eastAsia="Times New Roman" w:hAnsi="Verdana"/>
          <w:sz w:val="21"/>
          <w:szCs w:val="21"/>
          <w:lang w:eastAsia="ru-RU"/>
        </w:rPr>
      </w:pPr>
      <w:r w:rsidRPr="00D839B9">
        <w:rPr>
          <w:rFonts w:ascii="Verdana" w:eastAsia="Times New Roman" w:hAnsi="Verdana"/>
          <w:sz w:val="21"/>
          <w:szCs w:val="21"/>
          <w:lang w:eastAsia="ru-RU"/>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D839B9" w:rsidRPr="00D839B9" w:rsidRDefault="00D839B9" w:rsidP="00D839B9">
      <w:pPr>
        <w:spacing w:after="0" w:line="312" w:lineRule="auto"/>
        <w:ind w:firstLine="540"/>
        <w:jc w:val="both"/>
        <w:rPr>
          <w:rFonts w:ascii="Verdana" w:eastAsia="Times New Roman" w:hAnsi="Verdana"/>
          <w:sz w:val="21"/>
          <w:szCs w:val="21"/>
          <w:lang w:eastAsia="ru-RU"/>
        </w:rPr>
      </w:pPr>
      <w:r w:rsidRPr="00D839B9">
        <w:rPr>
          <w:rFonts w:ascii="Verdana" w:eastAsia="Times New Roman" w:hAnsi="Verdana"/>
          <w:sz w:val="21"/>
          <w:szCs w:val="21"/>
          <w:lang w:eastAsia="ru-RU"/>
        </w:rPr>
        <w:t>В случае</w:t>
      </w:r>
      <w:proofErr w:type="gramStart"/>
      <w:r w:rsidRPr="00D839B9">
        <w:rPr>
          <w:rFonts w:ascii="Verdana" w:eastAsia="Times New Roman" w:hAnsi="Verdana"/>
          <w:sz w:val="21"/>
          <w:szCs w:val="21"/>
          <w:lang w:eastAsia="ru-RU"/>
        </w:rPr>
        <w:t>,</w:t>
      </w:r>
      <w:proofErr w:type="gramEnd"/>
      <w:r w:rsidRPr="00D839B9">
        <w:rPr>
          <w:rFonts w:ascii="Verdana" w:eastAsia="Times New Roman" w:hAnsi="Verdana"/>
          <w:sz w:val="21"/>
          <w:szCs w:val="21"/>
          <w:lang w:eastAsia="ru-RU"/>
        </w:rPr>
        <w:t xml:space="preserve">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D839B9" w:rsidRPr="00D839B9" w:rsidRDefault="00D839B9" w:rsidP="00D839B9">
      <w:pPr>
        <w:spacing w:after="0" w:line="312" w:lineRule="auto"/>
        <w:jc w:val="both"/>
        <w:rPr>
          <w:rFonts w:ascii="Verdana" w:eastAsia="Times New Roman" w:hAnsi="Verdana"/>
          <w:sz w:val="21"/>
          <w:szCs w:val="21"/>
          <w:lang w:eastAsia="ru-RU"/>
        </w:rPr>
      </w:pPr>
      <w:r w:rsidRPr="00D839B9">
        <w:rPr>
          <w:rFonts w:ascii="Verdana" w:eastAsia="Times New Roman" w:hAnsi="Verdana"/>
          <w:sz w:val="21"/>
          <w:szCs w:val="21"/>
          <w:lang w:eastAsia="ru-RU"/>
        </w:rPr>
        <w:t xml:space="preserve">(п. 4 </w:t>
      </w:r>
      <w:proofErr w:type="gramStart"/>
      <w:r w:rsidRPr="00D839B9">
        <w:rPr>
          <w:rFonts w:ascii="Verdana" w:eastAsia="Times New Roman" w:hAnsi="Verdana"/>
          <w:sz w:val="21"/>
          <w:szCs w:val="21"/>
          <w:lang w:eastAsia="ru-RU"/>
        </w:rPr>
        <w:t>введен</w:t>
      </w:r>
      <w:proofErr w:type="gramEnd"/>
      <w:r w:rsidRPr="00D839B9">
        <w:rPr>
          <w:rFonts w:ascii="Verdana" w:eastAsia="Times New Roman" w:hAnsi="Verdana"/>
          <w:sz w:val="21"/>
          <w:szCs w:val="21"/>
          <w:lang w:eastAsia="ru-RU"/>
        </w:rPr>
        <w:t xml:space="preserve"> Федеральным законом от 13.07.2015 N 258-ФЗ)</w:t>
      </w:r>
    </w:p>
    <w:p w:rsidR="00D839B9" w:rsidRDefault="00D839B9"/>
    <w:sectPr w:rsidR="00D839B9" w:rsidSect="007F7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B522F"/>
    <w:rsid w:val="000029E2"/>
    <w:rsid w:val="000308CC"/>
    <w:rsid w:val="000640F4"/>
    <w:rsid w:val="00064D07"/>
    <w:rsid w:val="0009305E"/>
    <w:rsid w:val="000A454D"/>
    <w:rsid w:val="000C569C"/>
    <w:rsid w:val="000D523A"/>
    <w:rsid w:val="000E5862"/>
    <w:rsid w:val="000F6D18"/>
    <w:rsid w:val="00121B18"/>
    <w:rsid w:val="00131224"/>
    <w:rsid w:val="001527F1"/>
    <w:rsid w:val="00174BB4"/>
    <w:rsid w:val="00185A3B"/>
    <w:rsid w:val="001B522F"/>
    <w:rsid w:val="001D1277"/>
    <w:rsid w:val="001D2895"/>
    <w:rsid w:val="001D76A1"/>
    <w:rsid w:val="001E72F1"/>
    <w:rsid w:val="001E77F7"/>
    <w:rsid w:val="001F0D22"/>
    <w:rsid w:val="001F63D0"/>
    <w:rsid w:val="00204A62"/>
    <w:rsid w:val="00265B52"/>
    <w:rsid w:val="002A3765"/>
    <w:rsid w:val="002F0FDA"/>
    <w:rsid w:val="00307F5D"/>
    <w:rsid w:val="003170EF"/>
    <w:rsid w:val="003364B4"/>
    <w:rsid w:val="00340452"/>
    <w:rsid w:val="00354D40"/>
    <w:rsid w:val="00361F48"/>
    <w:rsid w:val="00381634"/>
    <w:rsid w:val="00384303"/>
    <w:rsid w:val="003B78DD"/>
    <w:rsid w:val="003C6502"/>
    <w:rsid w:val="0040662B"/>
    <w:rsid w:val="00422297"/>
    <w:rsid w:val="00441244"/>
    <w:rsid w:val="00452FD4"/>
    <w:rsid w:val="004574A0"/>
    <w:rsid w:val="004730D1"/>
    <w:rsid w:val="004C2D5F"/>
    <w:rsid w:val="004D448E"/>
    <w:rsid w:val="004F3FEA"/>
    <w:rsid w:val="00534292"/>
    <w:rsid w:val="00534BEE"/>
    <w:rsid w:val="00574122"/>
    <w:rsid w:val="00587809"/>
    <w:rsid w:val="005977E0"/>
    <w:rsid w:val="005B2322"/>
    <w:rsid w:val="005B3171"/>
    <w:rsid w:val="005C1B57"/>
    <w:rsid w:val="005E292A"/>
    <w:rsid w:val="006067A7"/>
    <w:rsid w:val="00627339"/>
    <w:rsid w:val="00636D56"/>
    <w:rsid w:val="00640287"/>
    <w:rsid w:val="006438C1"/>
    <w:rsid w:val="006B52FF"/>
    <w:rsid w:val="006C3407"/>
    <w:rsid w:val="006E266D"/>
    <w:rsid w:val="0071397D"/>
    <w:rsid w:val="007166B0"/>
    <w:rsid w:val="00735D49"/>
    <w:rsid w:val="00736A06"/>
    <w:rsid w:val="00751764"/>
    <w:rsid w:val="00754A8E"/>
    <w:rsid w:val="0076166C"/>
    <w:rsid w:val="00763D1B"/>
    <w:rsid w:val="00767EC6"/>
    <w:rsid w:val="00770291"/>
    <w:rsid w:val="007860D6"/>
    <w:rsid w:val="007A5B08"/>
    <w:rsid w:val="007C0CF9"/>
    <w:rsid w:val="007E6CDF"/>
    <w:rsid w:val="007F692E"/>
    <w:rsid w:val="007F6E23"/>
    <w:rsid w:val="007F70D4"/>
    <w:rsid w:val="00807550"/>
    <w:rsid w:val="00817357"/>
    <w:rsid w:val="00837D6C"/>
    <w:rsid w:val="008419AA"/>
    <w:rsid w:val="008441AC"/>
    <w:rsid w:val="008666CE"/>
    <w:rsid w:val="0089777B"/>
    <w:rsid w:val="00897828"/>
    <w:rsid w:val="008B7317"/>
    <w:rsid w:val="008C7CFA"/>
    <w:rsid w:val="008E661E"/>
    <w:rsid w:val="008F1883"/>
    <w:rsid w:val="00953056"/>
    <w:rsid w:val="00960F36"/>
    <w:rsid w:val="00966C5C"/>
    <w:rsid w:val="00992297"/>
    <w:rsid w:val="00992685"/>
    <w:rsid w:val="009A4D40"/>
    <w:rsid w:val="009B5AE8"/>
    <w:rsid w:val="009C037A"/>
    <w:rsid w:val="009E76DB"/>
    <w:rsid w:val="009F7E80"/>
    <w:rsid w:val="00A005A3"/>
    <w:rsid w:val="00A01323"/>
    <w:rsid w:val="00A03659"/>
    <w:rsid w:val="00A33C24"/>
    <w:rsid w:val="00A36739"/>
    <w:rsid w:val="00A87373"/>
    <w:rsid w:val="00A975C2"/>
    <w:rsid w:val="00AB1B19"/>
    <w:rsid w:val="00B318B3"/>
    <w:rsid w:val="00B3386C"/>
    <w:rsid w:val="00B62C82"/>
    <w:rsid w:val="00B857B2"/>
    <w:rsid w:val="00BA42E4"/>
    <w:rsid w:val="00BB3ED7"/>
    <w:rsid w:val="00BD3463"/>
    <w:rsid w:val="00BE6CD6"/>
    <w:rsid w:val="00C035E4"/>
    <w:rsid w:val="00C12A41"/>
    <w:rsid w:val="00C245DF"/>
    <w:rsid w:val="00C67705"/>
    <w:rsid w:val="00C7458F"/>
    <w:rsid w:val="00C80880"/>
    <w:rsid w:val="00C81CD6"/>
    <w:rsid w:val="00C9288E"/>
    <w:rsid w:val="00CE6044"/>
    <w:rsid w:val="00CE718B"/>
    <w:rsid w:val="00D05553"/>
    <w:rsid w:val="00D15A5E"/>
    <w:rsid w:val="00D16F4F"/>
    <w:rsid w:val="00D238A6"/>
    <w:rsid w:val="00D378F2"/>
    <w:rsid w:val="00D50130"/>
    <w:rsid w:val="00D72CB7"/>
    <w:rsid w:val="00D805E6"/>
    <w:rsid w:val="00D839B9"/>
    <w:rsid w:val="00DB3F31"/>
    <w:rsid w:val="00DC2BDA"/>
    <w:rsid w:val="00DD37DF"/>
    <w:rsid w:val="00DE0EBF"/>
    <w:rsid w:val="00E429C0"/>
    <w:rsid w:val="00E5781F"/>
    <w:rsid w:val="00E77A1F"/>
    <w:rsid w:val="00E8475F"/>
    <w:rsid w:val="00E8627E"/>
    <w:rsid w:val="00EA424A"/>
    <w:rsid w:val="00EB444A"/>
    <w:rsid w:val="00EC5B0F"/>
    <w:rsid w:val="00EE065E"/>
    <w:rsid w:val="00EE3106"/>
    <w:rsid w:val="00EE3A87"/>
    <w:rsid w:val="00F0537B"/>
    <w:rsid w:val="00F05C37"/>
    <w:rsid w:val="00F20150"/>
    <w:rsid w:val="00F61534"/>
    <w:rsid w:val="00F733FF"/>
    <w:rsid w:val="00FB0CAD"/>
    <w:rsid w:val="00FB3038"/>
    <w:rsid w:val="00FF3B00"/>
    <w:rsid w:val="00FF4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3968448">
      <w:bodyDiv w:val="1"/>
      <w:marLeft w:val="0"/>
      <w:marRight w:val="0"/>
      <w:marTop w:val="0"/>
      <w:marBottom w:val="0"/>
      <w:divBdr>
        <w:top w:val="none" w:sz="0" w:space="0" w:color="auto"/>
        <w:left w:val="none" w:sz="0" w:space="0" w:color="auto"/>
        <w:bottom w:val="none" w:sz="0" w:space="0" w:color="auto"/>
        <w:right w:val="none" w:sz="0" w:space="0" w:color="auto"/>
      </w:divBdr>
      <w:divsChild>
        <w:div w:id="457990603">
          <w:marLeft w:val="0"/>
          <w:marRight w:val="0"/>
          <w:marTop w:val="0"/>
          <w:marBottom w:val="0"/>
          <w:divBdr>
            <w:top w:val="none" w:sz="0" w:space="0" w:color="auto"/>
            <w:left w:val="none" w:sz="0" w:space="0" w:color="auto"/>
            <w:bottom w:val="none" w:sz="0" w:space="0" w:color="auto"/>
            <w:right w:val="none" w:sz="0" w:space="0" w:color="auto"/>
          </w:divBdr>
        </w:div>
      </w:divsChild>
    </w:div>
    <w:div w:id="1614244557">
      <w:bodyDiv w:val="1"/>
      <w:marLeft w:val="0"/>
      <w:marRight w:val="0"/>
      <w:marTop w:val="0"/>
      <w:marBottom w:val="0"/>
      <w:divBdr>
        <w:top w:val="none" w:sz="0" w:space="0" w:color="auto"/>
        <w:left w:val="none" w:sz="0" w:space="0" w:color="auto"/>
        <w:bottom w:val="none" w:sz="0" w:space="0" w:color="auto"/>
        <w:right w:val="none" w:sz="0" w:space="0" w:color="auto"/>
      </w:divBdr>
      <w:divsChild>
        <w:div w:id="1713731282">
          <w:marLeft w:val="0"/>
          <w:marRight w:val="0"/>
          <w:marTop w:val="0"/>
          <w:marBottom w:val="0"/>
          <w:divBdr>
            <w:top w:val="none" w:sz="0" w:space="0" w:color="auto"/>
            <w:left w:val="none" w:sz="0" w:space="0" w:color="auto"/>
            <w:bottom w:val="none" w:sz="0" w:space="0" w:color="auto"/>
            <w:right w:val="none" w:sz="0" w:space="0" w:color="auto"/>
          </w:divBdr>
        </w:div>
        <w:div w:id="1933974996">
          <w:marLeft w:val="0"/>
          <w:marRight w:val="0"/>
          <w:marTop w:val="0"/>
          <w:marBottom w:val="0"/>
          <w:divBdr>
            <w:top w:val="none" w:sz="0" w:space="0" w:color="auto"/>
            <w:left w:val="none" w:sz="0" w:space="0" w:color="auto"/>
            <w:bottom w:val="none" w:sz="0" w:space="0" w:color="auto"/>
            <w:right w:val="none" w:sz="0" w:space="0" w:color="auto"/>
          </w:divBdr>
        </w:div>
        <w:div w:id="1483228584">
          <w:marLeft w:val="0"/>
          <w:marRight w:val="0"/>
          <w:marTop w:val="0"/>
          <w:marBottom w:val="0"/>
          <w:divBdr>
            <w:top w:val="none" w:sz="0" w:space="0" w:color="auto"/>
            <w:left w:val="none" w:sz="0" w:space="0" w:color="auto"/>
            <w:bottom w:val="none" w:sz="0" w:space="0" w:color="auto"/>
            <w:right w:val="none" w:sz="0" w:space="0" w:color="auto"/>
          </w:divBdr>
        </w:div>
      </w:divsChild>
    </w:div>
    <w:div w:id="16439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dc:creator>
  <cp:keywords/>
  <dc:description/>
  <cp:lastModifiedBy>44</cp:lastModifiedBy>
  <cp:revision>3</cp:revision>
  <dcterms:created xsi:type="dcterms:W3CDTF">2018-02-26T08:51:00Z</dcterms:created>
  <dcterms:modified xsi:type="dcterms:W3CDTF">2018-02-26T09:37:00Z</dcterms:modified>
</cp:coreProperties>
</file>